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3F91" w14:textId="43DF7E64" w:rsidR="00532B83" w:rsidRPr="00AE146E" w:rsidRDefault="007437BB" w:rsidP="000D2E74">
      <w:r w:rsidRPr="00AE14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CA183" wp14:editId="1295FC45">
                <wp:simplePos x="0" y="0"/>
                <wp:positionH relativeFrom="column">
                  <wp:posOffset>-676275</wp:posOffset>
                </wp:positionH>
                <wp:positionV relativeFrom="paragraph">
                  <wp:posOffset>1200149</wp:posOffset>
                </wp:positionV>
                <wp:extent cx="1272540" cy="3514725"/>
                <wp:effectExtent l="0" t="0" r="381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91108" w14:textId="40FF8830" w:rsidR="00DC7A01" w:rsidRDefault="00DC7A01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0" w:name="_Hlk265863"/>
                            <w:bookmarkStart w:id="1" w:name="_Hlk265864"/>
                            <w:bookmarkStart w:id="2" w:name="_Hlk266401"/>
                            <w:bookmarkStart w:id="3" w:name="_Hlk266402"/>
                            <w:bookmarkStart w:id="4" w:name="_Hlk267531"/>
                            <w:bookmarkStart w:id="5" w:name="_Hlk267532"/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Principal</w:t>
                            </w:r>
                            <w:r w:rsidRPr="00990DE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="0054225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Andrew Larson</w:t>
                            </w:r>
                          </w:p>
                          <w:p w14:paraId="26187AFF" w14:textId="39727A9F" w:rsidR="00542257" w:rsidRDefault="00542257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alarson@sachem.edu</w:t>
                            </w:r>
                          </w:p>
                          <w:p w14:paraId="160F2D03" w14:textId="77777777" w:rsidR="00DC7A01" w:rsidRDefault="00DC7A01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243C0E0" w14:textId="77777777" w:rsidR="007437BB" w:rsidRDefault="007437BB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E5205C9" w14:textId="77777777" w:rsidR="007437BB" w:rsidRDefault="007437BB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D8C6959" w14:textId="77777777" w:rsidR="00532B83" w:rsidRDefault="00532B83" w:rsidP="00532B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Assistant Principals</w:t>
                            </w:r>
                            <w:r w:rsidRPr="00990DE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Patrick Burke</w:t>
                            </w:r>
                          </w:p>
                          <w:p w14:paraId="2EB2406B" w14:textId="77777777" w:rsidR="00532B83" w:rsidRDefault="00532B83" w:rsidP="00532B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John Galligan, </w:t>
                            </w:r>
                            <w:r w:rsidRPr="004C576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Ed.D.</w:t>
                            </w:r>
                          </w:p>
                          <w:p w14:paraId="075E0E7C" w14:textId="77777777" w:rsidR="00532B83" w:rsidRDefault="00532B83" w:rsidP="00532B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Brian Kolar</w:t>
                            </w:r>
                          </w:p>
                          <w:p w14:paraId="3E5E54B5" w14:textId="77777777" w:rsidR="00532B83" w:rsidRDefault="00532B83" w:rsidP="00532B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Lori Onesto</w:t>
                            </w:r>
                          </w:p>
                          <w:p w14:paraId="43E47D4B" w14:textId="77777777" w:rsidR="00532B83" w:rsidRDefault="00532B83" w:rsidP="00532B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BD2CAE8" w14:textId="77777777" w:rsidR="007437BB" w:rsidRDefault="007437BB" w:rsidP="007437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AE66819" w14:textId="77777777" w:rsidR="007437BB" w:rsidRDefault="007437BB" w:rsidP="007437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FAB0F5D" w14:textId="77777777" w:rsidR="007437BB" w:rsidRDefault="007437BB" w:rsidP="007437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73B156D" w14:textId="5CBA852E" w:rsidR="00DC7A01" w:rsidRPr="008C3278" w:rsidRDefault="00DC7A01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C3278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Superintendent of Schools</w:t>
                            </w:r>
                            <w:r w:rsidRPr="008C327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="0054225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Dr. Christopher </w:t>
                            </w:r>
                            <w:r w:rsidR="00542257" w:rsidRPr="0054225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Pellettieri</w:t>
                            </w:r>
                          </w:p>
                          <w:p w14:paraId="00B1A68E" w14:textId="77777777" w:rsidR="00DC7A01" w:rsidRPr="008C3278" w:rsidRDefault="00DC7A01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A4F52A7" w14:textId="77777777" w:rsidR="00DC7A01" w:rsidRPr="008C3278" w:rsidRDefault="00DC7A01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022ABEF" w14:textId="77777777" w:rsidR="00DC7A01" w:rsidRPr="008C3278" w:rsidRDefault="00DC7A01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D2AB7E8" w14:textId="77777777" w:rsidR="00DC7A01" w:rsidRPr="008C3278" w:rsidRDefault="00DC7A01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p w14:paraId="0ADE0F15" w14:textId="77777777" w:rsidR="00DC7A01" w:rsidRPr="008C3278" w:rsidRDefault="00DC7A01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BE6FFB2" w14:textId="77777777" w:rsidR="00B53C32" w:rsidRPr="008C3278" w:rsidRDefault="00B53C32" w:rsidP="00B53C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CA18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3.25pt;margin-top:94.5pt;width:100.2pt;height:2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4H1gEAAJIDAAAOAAAAZHJzL2Uyb0RvYy54bWysU9tu2zAMfR+wfxD0vjjJ2m0w4hRdiw4D&#10;ugvQ7QNoWYqF2aJGKbGzrx8lx+m2vhV7EShROjznkNpcjX0nDpqCRVfJ1WIphXYKG+t2lfz+7e7V&#10;OylCBNdAh05X8qiDvNq+fLEZfKnX2GLXaBIM4kI5+Eq2MfqyKIJqdQ9hgV47ThqkHiJvaVc0BAOj&#10;912xXi7fFANS4wmVDoFPb6ek3GZ8Y7SKX4wJOoqukswt5pXyWqe12G6g3BH41qoTDXgGix6s46Jn&#10;qFuIIPZkn0D1VhEGNHGhsC/QGKt01sBqVst/1Dy04HXWwuYEf7Yp/D9Y9fnw4L+SiON7HLmBWUTw&#10;96h+BOHwpgW309dEOLQaGi68SpYVgw/l6WmyOpQhgdTDJ2y4ybCPmIFGQ31yhXUKRucGHM+m6zEK&#10;lUqu364vLzilOPf6cnXB21wDyvm5pxA/aOxFCipJ3NUMD4f7EBMdKOcrqZrDO9t1ubOd++uAL6aT&#10;TD8xnrjHsR75dpJRY3NkIYTToPBgc9Ai/ZJi4CGpZPi5B9JSdB8dm5Emag5oDuo5AKf4aSWjFFN4&#10;E6fJ23uyu5aRJ7sdXrNhxmYpjyxOPLnxWeFpSNNk/bnPtx6/0vY3AAAA//8DAFBLAwQUAAYACAAA&#10;ACEAHhSkfOEAAAALAQAADwAAAGRycy9kb3ducmV2LnhtbEyPwU7DMBBE70j8g7VI3Fq7hYYmjVNV&#10;CE5IiDQcenRiN7Ear0PstuHvWU5wXM3T7Jt8O7meXcwYrEcJi7kAZrDx2mIr4bN6na2BhahQq96j&#10;kfBtAmyL25tcZdpfsTSXfWwZlWDIlIQuxiHjPDSdcSrM/WCQsqMfnYp0ji3Xo7pSuev5UoiEO2WR&#10;PnRqMM+daU77s5OwO2D5Yr/e64/yWNqqSgW+JScp7++m3QZYNFP8g+FXn9ShIKfan1EH1kuYLUSy&#10;IpaSdUqrCEkfUmC1hKfH5Qp4kfP/G4ofAAAA//8DAFBLAQItABQABgAIAAAAIQC2gziS/gAAAOEB&#10;AAATAAAAAAAAAAAAAAAAAAAAAABbQ29udGVudF9UeXBlc10ueG1sUEsBAi0AFAAGAAgAAAAhADj9&#10;If/WAAAAlAEAAAsAAAAAAAAAAAAAAAAALwEAAF9yZWxzLy5yZWxzUEsBAi0AFAAGAAgAAAAhAOe8&#10;/gfWAQAAkgMAAA4AAAAAAAAAAAAAAAAALgIAAGRycy9lMm9Eb2MueG1sUEsBAi0AFAAGAAgAAAAh&#10;AB4UpHzhAAAACwEAAA8AAAAAAAAAAAAAAAAAMAQAAGRycy9kb3ducmV2LnhtbFBLBQYAAAAABAAE&#10;APMAAAA+BQAAAAA=&#10;" filled="f" stroked="f">
                <v:textbox inset="0,0,0,0">
                  <w:txbxContent>
                    <w:p w14:paraId="48F91108" w14:textId="40FF8830" w:rsidR="00DC7A01" w:rsidRDefault="00DC7A01" w:rsidP="00DC7A01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6" w:name="_Hlk265863"/>
                      <w:bookmarkStart w:id="7" w:name="_Hlk265864"/>
                      <w:bookmarkStart w:id="8" w:name="_Hlk266401"/>
                      <w:bookmarkStart w:id="9" w:name="_Hlk266402"/>
                      <w:bookmarkStart w:id="10" w:name="_Hlk267531"/>
                      <w:bookmarkStart w:id="11" w:name="_Hlk267532"/>
                      <w:r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2"/>
                          <w:szCs w:val="22"/>
                        </w:rPr>
                        <w:t>Principal</w:t>
                      </w:r>
                      <w:r w:rsidRPr="00990DEC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="00542257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Andrew Larson</w:t>
                      </w:r>
                    </w:p>
                    <w:p w14:paraId="26187AFF" w14:textId="39727A9F" w:rsidR="00542257" w:rsidRDefault="00542257" w:rsidP="00DC7A01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alarson@sachem.edu</w:t>
                      </w:r>
                    </w:p>
                    <w:p w14:paraId="160F2D03" w14:textId="77777777" w:rsidR="00DC7A01" w:rsidRDefault="00DC7A01" w:rsidP="00DC7A01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243C0E0" w14:textId="77777777" w:rsidR="007437BB" w:rsidRDefault="007437BB" w:rsidP="00DC7A01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E5205C9" w14:textId="77777777" w:rsidR="007437BB" w:rsidRDefault="007437BB" w:rsidP="00DC7A01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D8C6959" w14:textId="77777777" w:rsidR="00532B83" w:rsidRDefault="00532B83" w:rsidP="00532B83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2"/>
                          <w:szCs w:val="22"/>
                        </w:rPr>
                        <w:t>Assistant Principals</w:t>
                      </w:r>
                      <w:r w:rsidRPr="00990DEC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Patrick Burke</w:t>
                      </w:r>
                    </w:p>
                    <w:p w14:paraId="2EB2406B" w14:textId="77777777" w:rsidR="00532B83" w:rsidRDefault="00532B83" w:rsidP="00532B83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John Galligan, </w:t>
                      </w:r>
                      <w:r w:rsidRPr="004C5764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Ed.D.</w:t>
                      </w:r>
                    </w:p>
                    <w:p w14:paraId="075E0E7C" w14:textId="77777777" w:rsidR="00532B83" w:rsidRDefault="00532B83" w:rsidP="00532B83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Brian Kolar</w:t>
                      </w:r>
                    </w:p>
                    <w:p w14:paraId="3E5E54B5" w14:textId="77777777" w:rsidR="00532B83" w:rsidRDefault="00532B83" w:rsidP="00532B83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Lori Onesto</w:t>
                      </w:r>
                    </w:p>
                    <w:p w14:paraId="43E47D4B" w14:textId="77777777" w:rsidR="00532B83" w:rsidRDefault="00532B83" w:rsidP="00532B83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BD2CAE8" w14:textId="77777777" w:rsidR="007437BB" w:rsidRDefault="007437BB" w:rsidP="007437B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AE66819" w14:textId="77777777" w:rsidR="007437BB" w:rsidRDefault="007437BB" w:rsidP="007437B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FAB0F5D" w14:textId="77777777" w:rsidR="007437BB" w:rsidRDefault="007437BB" w:rsidP="007437B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73B156D" w14:textId="5CBA852E" w:rsidR="00DC7A01" w:rsidRPr="008C3278" w:rsidRDefault="00DC7A01" w:rsidP="00DC7A01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C3278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2"/>
                          <w:szCs w:val="22"/>
                        </w:rPr>
                        <w:t>Superintendent of Schools</w:t>
                      </w:r>
                      <w:r w:rsidRPr="008C3278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="00542257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Dr. Christopher </w:t>
                      </w:r>
                      <w:r w:rsidR="00542257" w:rsidRPr="00542257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Pellettieri</w:t>
                      </w:r>
                    </w:p>
                    <w:p w14:paraId="00B1A68E" w14:textId="77777777" w:rsidR="00DC7A01" w:rsidRPr="008C3278" w:rsidRDefault="00DC7A01" w:rsidP="00DC7A01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A4F52A7" w14:textId="77777777" w:rsidR="00DC7A01" w:rsidRPr="008C3278" w:rsidRDefault="00DC7A01" w:rsidP="00DC7A01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022ABEF" w14:textId="77777777" w:rsidR="00DC7A01" w:rsidRPr="008C3278" w:rsidRDefault="00DC7A01" w:rsidP="00DC7A01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D2AB7E8" w14:textId="77777777" w:rsidR="00DC7A01" w:rsidRPr="008C3278" w:rsidRDefault="00DC7A01" w:rsidP="00DC7A01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  <w:p w14:paraId="0ADE0F15" w14:textId="77777777" w:rsidR="00DC7A01" w:rsidRPr="008C3278" w:rsidRDefault="00DC7A01" w:rsidP="00DC7A01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BE6FFB2" w14:textId="77777777" w:rsidR="00B53C32" w:rsidRPr="008C3278" w:rsidRDefault="00B53C32" w:rsidP="00B53C32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01"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3A83FE8E" wp14:editId="2B0634B6">
            <wp:simplePos x="0" y="0"/>
            <wp:positionH relativeFrom="column">
              <wp:posOffset>857250</wp:posOffset>
            </wp:positionH>
            <wp:positionV relativeFrom="paragraph">
              <wp:posOffset>0</wp:posOffset>
            </wp:positionV>
            <wp:extent cx="5349875" cy="99504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 Grundy 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87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AEB" w:rsidRPr="00AE14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612ED5E4" wp14:editId="6F1D5A66">
                <wp:simplePos x="0" y="0"/>
                <wp:positionH relativeFrom="column">
                  <wp:posOffset>-666750</wp:posOffset>
                </wp:positionH>
                <wp:positionV relativeFrom="paragraph">
                  <wp:posOffset>7200901</wp:posOffset>
                </wp:positionV>
                <wp:extent cx="1272540" cy="1129030"/>
                <wp:effectExtent l="0" t="0" r="3810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9"/>
                            </w:tblGrid>
                            <w:tr w:rsidR="00DC7A01" w:rsidRPr="000045B2" w14:paraId="4228DF4C" w14:textId="77777777" w:rsidTr="00530113">
                              <w:trPr>
                                <w:trHeight w:val="119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19FE0C41" w14:textId="77777777" w:rsidR="00DC7A01" w:rsidRPr="00581B24" w:rsidRDefault="00DC7A01" w:rsidP="00DC7A0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</w:pPr>
                                  <w:bookmarkStart w:id="6" w:name="_Hlk536709766"/>
                                  <w:bookmarkStart w:id="7" w:name="_Hlk536709767"/>
                                  <w:bookmarkStart w:id="8" w:name="_Hlk266407"/>
                                  <w:bookmarkStart w:id="9" w:name="_Hlk266408"/>
                                  <w:bookmarkStart w:id="10" w:name="_Hlk267538"/>
                                  <w:bookmarkStart w:id="11" w:name="_Hlk267539"/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212 Smith Road</w:t>
                                  </w:r>
                                </w:p>
                              </w:tc>
                            </w:tr>
                            <w:tr w:rsidR="00DC7A01" w:rsidRPr="000045B2" w14:paraId="0B47125E" w14:textId="77777777" w:rsidTr="00530113">
                              <w:trPr>
                                <w:trHeight w:val="118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350B3D9A" w14:textId="77777777" w:rsidR="00DC7A01" w:rsidRPr="00581B24" w:rsidRDefault="00DC7A01" w:rsidP="00DC7A0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Lake Ronkonkoma</w:t>
                                  </w:r>
                                  <w:r w:rsidRPr="00581B24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, NY 11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779</w:t>
                                  </w:r>
                                </w:p>
                              </w:tc>
                            </w:tr>
                            <w:tr w:rsidR="00DC7A01" w:rsidRPr="000045B2" w14:paraId="2F346E24" w14:textId="77777777" w:rsidTr="00530113">
                              <w:trPr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40985652" w14:textId="77777777" w:rsidR="00DC7A01" w:rsidRPr="00581B24" w:rsidRDefault="00DC7A01" w:rsidP="00DC7A0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</w:pPr>
                                  <w:r w:rsidRPr="00581B24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631.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471.1400</w:t>
                                  </w:r>
                                </w:p>
                              </w:tc>
                            </w:tr>
                            <w:tr w:rsidR="00DC7A01" w:rsidRPr="000045B2" w14:paraId="7E172505" w14:textId="77777777" w:rsidTr="00530113">
                              <w:trPr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09723991" w14:textId="77777777" w:rsidR="00DC7A01" w:rsidRPr="000045B2" w:rsidRDefault="00DC7A01" w:rsidP="00DC7A01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7A01" w:rsidRPr="000045B2" w14:paraId="2CEC48D7" w14:textId="77777777" w:rsidTr="00530113">
                              <w:trPr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58F43D9B" w14:textId="77777777" w:rsidR="00DC7A01" w:rsidRPr="000045B2" w:rsidRDefault="00DC7A01" w:rsidP="00DC7A0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6"/>
                            <w:bookmarkEnd w:id="7"/>
                          </w:tbl>
                          <w:p w14:paraId="7FB3184C" w14:textId="77777777" w:rsidR="00DC7A01" w:rsidRPr="000045B2" w:rsidRDefault="00DC7A01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4B824A8" w14:textId="77777777" w:rsidR="00DC7A01" w:rsidRPr="000045B2" w:rsidRDefault="00DC7A01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bookmarkEnd w:id="8"/>
                          <w:bookmarkEnd w:id="9"/>
                          <w:bookmarkEnd w:id="10"/>
                          <w:bookmarkEnd w:id="11"/>
                          <w:p w14:paraId="7762FD0C" w14:textId="77777777" w:rsidR="00DC7A01" w:rsidRPr="000045B2" w:rsidRDefault="00DC7A01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208F5A8" w14:textId="77777777" w:rsidR="00532B83" w:rsidRPr="000045B2" w:rsidRDefault="00532B83" w:rsidP="00581B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ED5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2.5pt;margin-top:567pt;width:100.2pt;height:88.9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wT2AEAAJkDAAAOAAAAZHJzL2Uyb0RvYy54bWysU9tu1DAQfUfiHyy/s7lwjzZblVZFSKUg&#10;tXyA49iJReIxY+8my9czdrJboG+IF2vssc+cc2a8vZjHgR0UegO25sUm50xZCa2xXc2/Pdy8eMeZ&#10;D8K2YgCran5Unl/snj/bTq5SJfQwtAoZgVhfTa7mfQiuyjIvezUKvwGnLCU14CgCbbHLWhQToY9D&#10;Vub5m2wCbB2CVN7T6fWS5LuEr7WS4YvWXgU21Jy4hbRiWpu4ZrutqDoUrjdypSH+gcUojKWiZ6hr&#10;EQTbo3kCNRqJ4EGHjYQxA62NVEkDqSnyv9Tc98KppIXM8e5sk/9/sPLucO++IgvzB5ipgUmEd7cg&#10;v3tm4aoXtlOXiDD1SrRUuIiWZZPz1fo0Wu0rH0Ga6TO01GSxD5CAZo1jdIV0MkKnBhzPpqs5MBlL&#10;lm/L168oJSlXFOX7/GVqSyaq03OHPnxUMLIY1BypqwleHG59iHREdboSq1m4McOQOjvYPw7oYjxJ&#10;9CPjhXuYm5mZdtUW1TTQHkkPwjIvNN8U9IA/OZtoVmruf+wFKs6GT5Y8iYN1CvAUNKdAWElPax44&#10;W8KrsAzg3qHpekJeXLdwSb5pkxQ9sljpUv+T0HVW44D9vk+3Hn/U7hcAAAD//wMAUEsDBBQABgAI&#10;AAAAIQClKr9I4gAAAA0BAAAPAAAAZHJzL2Rvd25yZXYueG1sTI/NTsMwEITvSLyDtUjcWtv0R22I&#10;U1UITkiINBw4OrGbWI3XIXbb8PYsJ7jt7oxmv8l3k+/ZxY7RBVQg5wKYxSYYh62Cj+pltgEWk0aj&#10;+4BWwbeNsCtub3KdmXDF0l4OqWUUgjHTCrqUhozz2HTW6zgPg0XSjmH0OtE6ttyM+krhvucPQqy5&#10;1w7pQ6cH+9TZ5nQ4ewX7Tyyf3ddb/V4eS1dVW4Gv65NS93fT/hFYslP6M8MvPqFDQUx1OKOJrFcw&#10;k2JFZRIpcrGkiTzb1RJYTZeFlBvgRc7/tyh+AAAA//8DAFBLAQItABQABgAIAAAAIQC2gziS/gAA&#10;AOEBAAATAAAAAAAAAAAAAAAAAAAAAABbQ29udGVudF9UeXBlc10ueG1sUEsBAi0AFAAGAAgAAAAh&#10;ADj9If/WAAAAlAEAAAsAAAAAAAAAAAAAAAAALwEAAF9yZWxzLy5yZWxzUEsBAi0AFAAGAAgAAAAh&#10;AFZlTBPYAQAAmQMAAA4AAAAAAAAAAAAAAAAALgIAAGRycy9lMm9Eb2MueG1sUEsBAi0AFAAGAAgA&#10;AAAhAKUqv0jiAAAADQEAAA8AAAAAAAAAAAAAAAAAM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019"/>
                      </w:tblGrid>
                      <w:tr w:rsidR="00DC7A01" w:rsidRPr="000045B2" w14:paraId="4228DF4C" w14:textId="77777777" w:rsidTr="00530113">
                        <w:trPr>
                          <w:trHeight w:val="119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19FE0C41" w14:textId="77777777" w:rsidR="00DC7A01" w:rsidRPr="00581B24" w:rsidRDefault="00DC7A01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bookmarkStart w:id="12" w:name="_Hlk536709766"/>
                            <w:bookmarkStart w:id="13" w:name="_Hlk536709767"/>
                            <w:bookmarkStart w:id="14" w:name="_Hlk266407"/>
                            <w:bookmarkStart w:id="15" w:name="_Hlk266408"/>
                            <w:bookmarkStart w:id="16" w:name="_Hlk267538"/>
                            <w:bookmarkStart w:id="17" w:name="_Hlk267539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212 Smith Road</w:t>
                            </w:r>
                          </w:p>
                        </w:tc>
                      </w:tr>
                      <w:tr w:rsidR="00DC7A01" w:rsidRPr="000045B2" w14:paraId="0B47125E" w14:textId="77777777" w:rsidTr="00530113">
                        <w:trPr>
                          <w:trHeight w:val="118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350B3D9A" w14:textId="77777777" w:rsidR="00DC7A01" w:rsidRPr="00581B24" w:rsidRDefault="00DC7A01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Lake Ronkonkoma</w:t>
                            </w:r>
                            <w:r w:rsidRPr="00581B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, NY 11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779</w:t>
                            </w:r>
                          </w:p>
                        </w:tc>
                      </w:tr>
                      <w:tr w:rsidR="00DC7A01" w:rsidRPr="000045B2" w14:paraId="2F346E24" w14:textId="77777777" w:rsidTr="00530113">
                        <w:trPr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40985652" w14:textId="77777777" w:rsidR="00DC7A01" w:rsidRPr="00581B24" w:rsidRDefault="00DC7A01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581B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631.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471.1400</w:t>
                            </w:r>
                          </w:p>
                        </w:tc>
                      </w:tr>
                      <w:tr w:rsidR="00DC7A01" w:rsidRPr="000045B2" w14:paraId="7E172505" w14:textId="77777777" w:rsidTr="00530113">
                        <w:trPr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09723991" w14:textId="77777777" w:rsidR="00DC7A01" w:rsidRPr="000045B2" w:rsidRDefault="00DC7A01" w:rsidP="00DC7A01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7A01" w:rsidRPr="000045B2" w14:paraId="2CEC48D7" w14:textId="77777777" w:rsidTr="00530113">
                        <w:trPr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58F43D9B" w14:textId="77777777" w:rsidR="00DC7A01" w:rsidRPr="000045B2" w:rsidRDefault="00DC7A01" w:rsidP="00DC7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12"/>
                      <w:bookmarkEnd w:id="13"/>
                    </w:tbl>
                    <w:p w14:paraId="7FB3184C" w14:textId="77777777" w:rsidR="00DC7A01" w:rsidRPr="000045B2" w:rsidRDefault="00DC7A01" w:rsidP="00DC7A0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14B824A8" w14:textId="77777777" w:rsidR="00DC7A01" w:rsidRPr="000045B2" w:rsidRDefault="00DC7A01" w:rsidP="00DC7A0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bookmarkEnd w:id="14"/>
                    <w:bookmarkEnd w:id="15"/>
                    <w:bookmarkEnd w:id="16"/>
                    <w:bookmarkEnd w:id="17"/>
                    <w:p w14:paraId="7762FD0C" w14:textId="77777777" w:rsidR="00DC7A01" w:rsidRPr="000045B2" w:rsidRDefault="00DC7A01" w:rsidP="00DC7A0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2208F5A8" w14:textId="77777777" w:rsidR="00532B83" w:rsidRPr="000045B2" w:rsidRDefault="00532B83" w:rsidP="00581B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B24" w:rsidRPr="00AE14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A4DD3D9" wp14:editId="784FE170">
                <wp:simplePos x="0" y="0"/>
                <wp:positionH relativeFrom="column">
                  <wp:posOffset>-659765</wp:posOffset>
                </wp:positionH>
                <wp:positionV relativeFrom="paragraph">
                  <wp:posOffset>8057185</wp:posOffset>
                </wp:positionV>
                <wp:extent cx="1257300" cy="67546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75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D3DFC" w14:textId="1A728D5D" w:rsidR="000045B2" w:rsidRDefault="000045B2" w:rsidP="00581B24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B13D7AB" wp14:editId="21210A93">
                                  <wp:extent cx="1068070" cy="449580"/>
                                  <wp:effectExtent l="0" t="0" r="0" b="7620"/>
                                  <wp:docPr id="9" name="Picture 9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wearesachemwhit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070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A5E09C" w14:textId="77777777" w:rsidR="000045B2" w:rsidRPr="00EC71D6" w:rsidRDefault="000045B2" w:rsidP="000045B2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D3D9" id="Text Box 8" o:spid="_x0000_s1028" type="#_x0000_t202" style="position:absolute;margin-left:-51.95pt;margin-top:634.4pt;width:99pt;height:53.2pt;z-index:2516607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zaGAIAADMEAAAOAAAAZHJzL2Uyb0RvYy54bWysU9uO2yAQfa/Uf0C8N3ayubRWnFW6q1SV&#10;ot2VstU+EwwxEmYokNjp13fAuWnbp6ovMDDDmcs5zO+7RpODcF6BKelwkFMiDIdKmV1Jf7yuPn2m&#10;xAdmKqbBiJIehaf3i48f5q0txAhq0JVwBEGML1pb0joEW2SZ57VomB+AFQadElzDAh7dLqscaxG9&#10;0dkoz6dZC66yDrjwHm8feyddJHwpBQ/PUnoRiC4p1hbS6tK6jWu2mLNi55itFT+Vwf6hioYpg0kv&#10;UI8sMLJ36g+oRnEHHmQYcGgykFJxkXrAbob5u242NbMi9YLD8fYyJv//YPnTYWNfHAndV+iQwDiQ&#10;1vrC42Xsp5OuiTtWStCPIzxexia6QHh8NJrM7nJ0cfRNZ5PxdBRhsutr63z4JqAh0SipQ1rStNhh&#10;7UMfeg6JyQyslNaJGm1Ii6B3kzw9uHgQXBvMca01WqHbdkRVJU0FxJstVEdsz0HPvLd8pbCGNfPh&#10;hTmkGstG+YZnXKQGzAUni5Ia3K+/3cd4ZAC9lLQonZL6n3vmBCX6u0FuvgzH46i1dBhPZiM8uFvP&#10;9tZj9s0DoDqH+FEsT2aMD/psSgfNG6p8GbOiixmOuUsazuZD6AWNv4SL5TIFobosC2uzsTxCx6nG&#10;Cb92b8zZEw0BCXyCs8hY8Y6NPrbnY7kPIFWi6jrV0/hRmYns0y+K0r89p6jrX1/8BgAA//8DAFBL&#10;AwQUAAYACAAAACEA0nhkpuQAAAANAQAADwAAAGRycy9kb3ducmV2LnhtbEyPwW7CMBBE75X6D9ZW&#10;6g2chEJDiINQJFSpKgcoF25ObJKo9jqNDaT9+m5P7XFnnmZn8vVoDbvqwXcOBcTTCJjG2qkOGwHH&#10;9+0kBeaDRCWNQy3gS3tYF/d3ucyUu+FeXw+hYRSCPpMC2hD6jHNft9pKP3W9RvLObrAy0Dk0XA3y&#10;RuHW8CSKFtzKDulDK3tdtrr+OFysgNdyu5P7KrHptylf3s6b/vN4mgvx+DBuVsCCHsMfDL/1qToU&#10;1KlyF1SeGQGTOJotiSUnWaS0gpjlUwysImX2PE+AFzn/v6L4AQAA//8DAFBLAQItABQABgAIAAAA&#10;IQC2gziS/gAAAOEBAAATAAAAAAAAAAAAAAAAAAAAAABbQ29udGVudF9UeXBlc10ueG1sUEsBAi0A&#10;FAAGAAgAAAAhADj9If/WAAAAlAEAAAsAAAAAAAAAAAAAAAAALwEAAF9yZWxzLy5yZWxzUEsBAi0A&#10;FAAGAAgAAAAhAFlivNoYAgAAMwQAAA4AAAAAAAAAAAAAAAAALgIAAGRycy9lMm9Eb2MueG1sUEsB&#10;Ai0AFAAGAAgAAAAhANJ4ZKbkAAAADQEAAA8AAAAAAAAAAAAAAAAAcgQAAGRycy9kb3ducmV2Lnht&#10;bFBLBQYAAAAABAAEAPMAAACDBQAAAAA=&#10;" filled="f" stroked="f" strokeweight=".5pt">
                <v:textbox>
                  <w:txbxContent>
                    <w:p w14:paraId="528D3DFC" w14:textId="1A728D5D" w:rsidR="000045B2" w:rsidRDefault="000045B2" w:rsidP="00581B24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B13D7AB" wp14:editId="21210A93">
                            <wp:extent cx="1068070" cy="449580"/>
                            <wp:effectExtent l="0" t="0" r="0" b="7620"/>
                            <wp:docPr id="9" name="Picture 9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wearesachemwhit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070" cy="449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A5E09C" w14:textId="77777777" w:rsidR="000045B2" w:rsidRPr="00EC71D6" w:rsidRDefault="000045B2" w:rsidP="000045B2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5B2" w:rsidRPr="00AE146E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478762B" wp14:editId="502591DC">
            <wp:simplePos x="0" y="0"/>
            <wp:positionH relativeFrom="column">
              <wp:posOffset>-621030</wp:posOffset>
            </wp:positionH>
            <wp:positionV relativeFrom="paragraph">
              <wp:posOffset>-135890</wp:posOffset>
            </wp:positionV>
            <wp:extent cx="1180465" cy="1149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lker.com/cliparts/n/3/G/H/7/B/scales-of-justice-h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B2" w:rsidRPr="00AE14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550D87" wp14:editId="53A781EA">
                <wp:simplePos x="0" y="0"/>
                <wp:positionH relativeFrom="column">
                  <wp:posOffset>862965</wp:posOffset>
                </wp:positionH>
                <wp:positionV relativeFrom="paragraph">
                  <wp:posOffset>1255395</wp:posOffset>
                </wp:positionV>
                <wp:extent cx="5105400" cy="6967220"/>
                <wp:effectExtent l="0" t="0" r="0" b="50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96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AADA9" w14:textId="77777777" w:rsidR="00435041" w:rsidRDefault="00435041" w:rsidP="00435041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29F5A19" w14:textId="1EA4039E" w:rsidR="00F14469" w:rsidRDefault="00732ECE" w:rsidP="00C601C2">
                            <w:pPr>
                              <w:ind w:left="4320" w:firstLine="720"/>
                              <w:rPr>
                                <w:rFonts w:asciiTheme="minorHAnsi" w:hAnsiTheme="minorHAnsi" w:cstheme="minorHAnsi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March 20</w:t>
                            </w:r>
                            <w:r w:rsidR="00F14469">
                              <w:rPr>
                                <w:rFonts w:asciiTheme="minorHAnsi" w:hAnsiTheme="minorHAnsi" w:cstheme="minorHAnsi"/>
                              </w:rPr>
                              <w:t>, 202</w:t>
                            </w:r>
                            <w:r w:rsidR="00C601C2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</w:p>
                          <w:p w14:paraId="26502F0D" w14:textId="77777777" w:rsidR="00F14469" w:rsidRDefault="00F14469" w:rsidP="00F1446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D29C183" w14:textId="77777777" w:rsidR="00F14469" w:rsidRDefault="00F14469" w:rsidP="00F144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75F1BCD7" w14:textId="77777777" w:rsidR="00F14469" w:rsidRDefault="00F14469" w:rsidP="00F144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5E686DB" w14:textId="77777777" w:rsidR="00F14469" w:rsidRDefault="00F14469" w:rsidP="00C601C2">
                            <w:pPr>
                              <w:ind w:left="4320" w:firstLine="7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RE:  BOCES Closure</w:t>
                            </w:r>
                          </w:p>
                          <w:p w14:paraId="3A9199EE" w14:textId="77777777" w:rsidR="00F14469" w:rsidRDefault="00F14469" w:rsidP="00F144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CB06F0" w14:textId="77777777" w:rsidR="00F14469" w:rsidRDefault="00F14469" w:rsidP="00F144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Dear Parent/Guardian of BOCES Career Center Students:</w:t>
                            </w:r>
                          </w:p>
                          <w:p w14:paraId="4DD63054" w14:textId="77777777" w:rsidR="00F14469" w:rsidRDefault="00F14469" w:rsidP="00F1446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D08EC32" w14:textId="0562A5D7" w:rsidR="00F14469" w:rsidRDefault="00F14469" w:rsidP="00F14469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 xml:space="preserve">This letter is to inform you that all BOCES Career Centers will be </w:t>
                            </w:r>
                            <w:r w:rsidR="00732EC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closed for the holiday of “Eid al Fitr”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on Wednesday, </w:t>
                            </w:r>
                            <w:r w:rsidR="00732EC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April 10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60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2024,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 will therefore, be closed to all students.  Sachem classes will be in session and all students are expected to attend.  </w:t>
                            </w:r>
                          </w:p>
                          <w:p w14:paraId="4A5A004C" w14:textId="77777777" w:rsidR="00F14469" w:rsidRDefault="00F14469" w:rsidP="00F1446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D01217E" w14:textId="5DF90569" w:rsidR="00C601C2" w:rsidRDefault="00F14469" w:rsidP="00C601C2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428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tudents should take their regular transportation to school in the morning.  All AM BOCES students </w:t>
                            </w:r>
                            <w:r w:rsidR="0069054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report to the </w:t>
                            </w:r>
                            <w:r w:rsidR="0069054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auditorium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for attendance and </w:t>
                            </w:r>
                            <w:r w:rsidR="0069054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remain</w:t>
                            </w:r>
                            <w:r w:rsidR="0064743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there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until the start of their first scheduled class.  All PM BOCES students should go</w:t>
                            </w:r>
                            <w:r w:rsidR="004E418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418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69054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auditorium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after their last scheduled class.</w:t>
                            </w:r>
                            <w:r w:rsidR="00C601C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All ICC curb to curb students will be transported home after their classes end at Sachem. </w:t>
                            </w:r>
                          </w:p>
                          <w:p w14:paraId="2D1907BE" w14:textId="77777777" w:rsidR="00C601C2" w:rsidRDefault="00C601C2" w:rsidP="00F14469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FD0271" w14:textId="77777777" w:rsidR="00F14469" w:rsidRDefault="00F14469" w:rsidP="00F14469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>Please be advised that Sachem also has a link for BOCES which can be viewed on the Sachem North website.  You may visit this website for all the BOCES information throughout the school year.</w:t>
                            </w:r>
                          </w:p>
                          <w:p w14:paraId="6421F503" w14:textId="77777777" w:rsidR="00C601C2" w:rsidRDefault="00C601C2" w:rsidP="00F14469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9D4D52" w14:textId="1742D5C0" w:rsidR="00F14469" w:rsidRDefault="00F14469" w:rsidP="00F14469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>If you have any questions, please do not hesitate to contact my office</w:t>
                            </w:r>
                            <w:r w:rsidR="0073464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at 631-471-1400 ext. 5520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  Thank you in advance</w:t>
                            </w:r>
                            <w:r w:rsidR="0073464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3AC0420" w14:textId="77777777" w:rsidR="00F14469" w:rsidRDefault="00F14469" w:rsidP="00F1446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9272873" w14:textId="77777777" w:rsidR="00F14469" w:rsidRDefault="00F14469" w:rsidP="00F1446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>Sincerely,</w:t>
                            </w:r>
                          </w:p>
                          <w:p w14:paraId="4E47A209" w14:textId="6AA48019" w:rsidR="00F14469" w:rsidRDefault="00C601C2" w:rsidP="00F1446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05579">
                              <w:rPr>
                                <w:noProof/>
                              </w:rPr>
                              <w:drawing>
                                <wp:inline distT="0" distB="0" distL="0" distR="0" wp14:anchorId="43D33F49" wp14:editId="0994A4AC">
                                  <wp:extent cx="771525" cy="3333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895B7A" w14:textId="77777777" w:rsidR="00F14469" w:rsidRDefault="00F14469" w:rsidP="00F1446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>Brian Kolar</w:t>
                            </w:r>
                          </w:p>
                          <w:p w14:paraId="64873BA6" w14:textId="77777777" w:rsidR="00F14469" w:rsidRDefault="00F14469" w:rsidP="00F1446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>Assistant Principal</w:t>
                            </w:r>
                          </w:p>
                          <w:p w14:paraId="5C5E53C2" w14:textId="732082F8" w:rsidR="00F14469" w:rsidRDefault="00F14469" w:rsidP="00F1446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BK/</w:t>
                            </w:r>
                            <w:proofErr w:type="spellStart"/>
                            <w:r w:rsidR="00C601C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sd</w:t>
                            </w:r>
                            <w:proofErr w:type="spellEnd"/>
                          </w:p>
                          <w:p w14:paraId="29C015CA" w14:textId="77777777" w:rsidR="00F14469" w:rsidRDefault="00F14469" w:rsidP="00F14469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43DC051" w14:textId="77777777" w:rsidR="00435041" w:rsidRDefault="00435041" w:rsidP="00435041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0D87" id="Text Box 12" o:spid="_x0000_s1029" type="#_x0000_t202" style="position:absolute;margin-left:67.95pt;margin-top:98.85pt;width:402pt;height:54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PD5QEAAKkDAAAOAAAAZHJzL2Uyb0RvYy54bWysU9Fu0zAUfUfiHyy/0ySl7VjUdBqbhpDG&#10;QBr7AMexG4vE11y7TcrXc+10XWFviBfL9nXOPefck/XV2Hdsr9AbsBUvZjlnykpojN1W/On73bsP&#10;nPkgbCM6sKriB+X51ebtm/XgSjWHFrpGISMQ68vBVbwNwZVZ5mWreuFn4JSlogbsRaAjbrMGxUDo&#10;fZfN83yVDYCNQ5DKe7q9nYp8k/C1VjJ81dqrwLqKE7eQVkxrHddssxblFoVrjTzSEP/AohfGUtMT&#10;1K0Igu3QvILqjUTwoMNMQp+B1kaqpIHUFPlfah5b4VTSQuZ4d7LJ/z9Y+bB/dN+QhfEjjDTAJMK7&#10;e5A/PLNw0wq7VdeIMLRKNNS4iJZlg/Pl8dNotS99BKmHL9DQkMUuQAIaNfbRFdLJCJ0GcDiZrsbA&#10;JF0ui3y5yKkkqba6XF3M52ksmSifP3fowycFPYubiiNNNcGL/b0PkY4on5/EbhbuTNelyXb2jwt6&#10;GG8S/ch44h7GemSmqfj7qC2qqaE5kB6EKS+Ub9q0gL84GygrFfc/dwIVZ91nS55cFotFDFc6LJYX&#10;JIDheaU+rwgrCarigbNpexOmQO4cmm1LnaYpWLgmH7VJCl9YHelTHpLwY3Zj4M7P6dXLH7b5DQAA&#10;//8DAFBLAwQUAAYACAAAACEA1pLFX94AAAAMAQAADwAAAGRycy9kb3ducmV2LnhtbEyPS0/DMBCE&#10;70j8B2uRuFGbPnGIUyEQV1DLQ+LmxtskIl5HsduEf9/tid52Zkez3+br0bfiiH1sAhm4nygQSGVw&#10;DVUGPj9e7x5AxGTJ2TYQGvjDCOvi+iq3mQsDbfC4TZXgEoqZNVCn1GVSxrJGb+MkdEi824fe28Sy&#10;r6Tr7cDlvpVTpZbS24b4Qm07fK6x/N0evIGvt/3P91y9Vy9+0Q1hVJK8lsbc3oxPjyASjuk/DGd8&#10;RoeCmXbhQC6KlvVsoTnKg16tQHBCzzQ7O3ameq5BFrm8fKI4AQAA//8DAFBLAQItABQABgAIAAAA&#10;IQC2gziS/gAAAOEBAAATAAAAAAAAAAAAAAAAAAAAAABbQ29udGVudF9UeXBlc10ueG1sUEsBAi0A&#10;FAAGAAgAAAAhADj9If/WAAAAlAEAAAsAAAAAAAAAAAAAAAAALwEAAF9yZWxzLy5yZWxzUEsBAi0A&#10;FAAGAAgAAAAhAF6Fo8PlAQAAqQMAAA4AAAAAAAAAAAAAAAAALgIAAGRycy9lMm9Eb2MueG1sUEsB&#10;Ai0AFAAGAAgAAAAhANaSxV/eAAAADAEAAA8AAAAAAAAAAAAAAAAAPwQAAGRycy9kb3ducmV2Lnht&#10;bFBLBQYAAAAABAAEAPMAAABKBQAAAAA=&#10;" filled="f" stroked="f">
                <v:textbox>
                  <w:txbxContent>
                    <w:p w14:paraId="4ECAADA9" w14:textId="77777777" w:rsidR="00435041" w:rsidRDefault="00435041" w:rsidP="00435041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29F5A19" w14:textId="1EA4039E" w:rsidR="00F14469" w:rsidRDefault="00732ECE" w:rsidP="00C601C2">
                      <w:pPr>
                        <w:ind w:left="4320" w:firstLine="720"/>
                        <w:rPr>
                          <w:rFonts w:asciiTheme="minorHAnsi" w:hAnsiTheme="minorHAnsi" w:cstheme="minorHAnsi"/>
                          <w:lang w:val="en-US"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March 20</w:t>
                      </w:r>
                      <w:r w:rsidR="00F14469">
                        <w:rPr>
                          <w:rFonts w:asciiTheme="minorHAnsi" w:hAnsiTheme="minorHAnsi" w:cstheme="minorHAnsi"/>
                        </w:rPr>
                        <w:t>, 202</w:t>
                      </w:r>
                      <w:r w:rsidR="00C601C2">
                        <w:rPr>
                          <w:rFonts w:asciiTheme="minorHAnsi" w:hAnsiTheme="minorHAnsi" w:cstheme="minorHAnsi"/>
                        </w:rPr>
                        <w:t>4</w:t>
                      </w:r>
                    </w:p>
                    <w:p w14:paraId="26502F0D" w14:textId="77777777" w:rsidR="00F14469" w:rsidRDefault="00F14469" w:rsidP="00F1446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D29C183" w14:textId="77777777" w:rsidR="00F14469" w:rsidRDefault="00F14469" w:rsidP="00F1446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75F1BCD7" w14:textId="77777777" w:rsidR="00F14469" w:rsidRDefault="00F14469" w:rsidP="00F144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5E686DB" w14:textId="77777777" w:rsidR="00F14469" w:rsidRDefault="00F14469" w:rsidP="00C601C2">
                      <w:pPr>
                        <w:ind w:left="4320" w:firstLine="720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RE:  BOCES Closure</w:t>
                      </w:r>
                    </w:p>
                    <w:p w14:paraId="3A9199EE" w14:textId="77777777" w:rsidR="00F14469" w:rsidRDefault="00F14469" w:rsidP="00F144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ECB06F0" w14:textId="77777777" w:rsidR="00F14469" w:rsidRDefault="00F14469" w:rsidP="00F14469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Dear Parent/Guardian of BOCES Career Center Students:</w:t>
                      </w:r>
                    </w:p>
                    <w:p w14:paraId="4DD63054" w14:textId="77777777" w:rsidR="00F14469" w:rsidRDefault="00F14469" w:rsidP="00F1446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D08EC32" w14:textId="0562A5D7" w:rsidR="00F14469" w:rsidRDefault="00F14469" w:rsidP="00F14469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 xml:space="preserve">This letter is to inform you that all BOCES Career Centers will be </w:t>
                      </w:r>
                      <w:r w:rsidR="00732EC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closed for the holiday of “Eid al Fitr”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on Wednesday, </w:t>
                      </w:r>
                      <w:r w:rsidR="00732EC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April 10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</w:t>
                      </w:r>
                      <w:r w:rsidR="00C60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2024,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 will therefore, be closed to all students.  Sachem classes will be in session and all students are expected to attend.  </w:t>
                      </w:r>
                    </w:p>
                    <w:p w14:paraId="4A5A004C" w14:textId="77777777" w:rsidR="00F14469" w:rsidRDefault="00F14469" w:rsidP="00F14469">
                      <w:pPr>
                        <w:pStyle w:val="NoSpacing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</w:p>
                    <w:p w14:paraId="3D01217E" w14:textId="5DF90569" w:rsidR="00C601C2" w:rsidRDefault="00F14469" w:rsidP="00C601C2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EF428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tudents should take their regular transportation to school in the morning.  All AM BOCES students </w:t>
                      </w:r>
                      <w:r w:rsidR="0069054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report to the </w:t>
                      </w:r>
                      <w:r w:rsidR="0069054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auditorium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for attendance and </w:t>
                      </w:r>
                      <w:r w:rsidR="0069054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remain</w:t>
                      </w:r>
                      <w:r w:rsidR="0064743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there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until the start of their first scheduled class.  All PM BOCES students should go</w:t>
                      </w:r>
                      <w:r w:rsidR="004E418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to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418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69054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auditorium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after their last scheduled class.</w:t>
                      </w:r>
                      <w:r w:rsidR="00C601C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All ICC curb to curb students will be transported home after their classes end at Sachem. </w:t>
                      </w:r>
                    </w:p>
                    <w:p w14:paraId="2D1907BE" w14:textId="77777777" w:rsidR="00C601C2" w:rsidRDefault="00C601C2" w:rsidP="00F14469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4EFD0271" w14:textId="77777777" w:rsidR="00F14469" w:rsidRDefault="00F14469" w:rsidP="00F14469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  <w:t>Please be advised that Sachem also has a link for BOCES which can be viewed on the Sachem North website.  You may visit this website for all the BOCES information throughout the school year.</w:t>
                      </w:r>
                    </w:p>
                    <w:p w14:paraId="6421F503" w14:textId="77777777" w:rsidR="00C601C2" w:rsidRDefault="00C601C2" w:rsidP="00F14469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E9D4D52" w14:textId="1742D5C0" w:rsidR="00F14469" w:rsidRDefault="00F14469" w:rsidP="00F14469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>If you have any questions, please do not hesitate to contact my office</w:t>
                      </w:r>
                      <w:r w:rsidR="0073464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at 631-471-1400 ext. 5520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  Thank you in advance</w:t>
                      </w:r>
                      <w:r w:rsidR="0073464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3AC0420" w14:textId="77777777" w:rsidR="00F14469" w:rsidRDefault="00F14469" w:rsidP="00F14469">
                      <w:pPr>
                        <w:pStyle w:val="NoSpacing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9272873" w14:textId="77777777" w:rsidR="00F14469" w:rsidRDefault="00F14469" w:rsidP="00F14469">
                      <w:pPr>
                        <w:pStyle w:val="NoSpacing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>Sincerely,</w:t>
                      </w:r>
                    </w:p>
                    <w:p w14:paraId="4E47A209" w14:textId="6AA48019" w:rsidR="00F14469" w:rsidRDefault="00C601C2" w:rsidP="00F14469">
                      <w:pPr>
                        <w:pStyle w:val="NoSpacing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 w:rsidRPr="00605579">
                        <w:rPr>
                          <w:noProof/>
                        </w:rPr>
                        <w:drawing>
                          <wp:inline distT="0" distB="0" distL="0" distR="0" wp14:anchorId="43D33F49" wp14:editId="0994A4AC">
                            <wp:extent cx="771525" cy="3333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895B7A" w14:textId="77777777" w:rsidR="00F14469" w:rsidRDefault="00F14469" w:rsidP="00F14469">
                      <w:pPr>
                        <w:pStyle w:val="NoSpacing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>Brian Kolar</w:t>
                      </w:r>
                    </w:p>
                    <w:p w14:paraId="64873BA6" w14:textId="77777777" w:rsidR="00F14469" w:rsidRDefault="00F14469" w:rsidP="00F14469">
                      <w:pPr>
                        <w:pStyle w:val="NoSpacing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>Assistant Principal</w:t>
                      </w:r>
                    </w:p>
                    <w:p w14:paraId="5C5E53C2" w14:textId="732082F8" w:rsidR="00F14469" w:rsidRDefault="00F14469" w:rsidP="00F14469">
                      <w:pPr>
                        <w:pStyle w:val="NoSpacing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BK/</w:t>
                      </w:r>
                      <w:proofErr w:type="spellStart"/>
                      <w:r w:rsidR="00C601C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sd</w:t>
                      </w:r>
                      <w:proofErr w:type="spellEnd"/>
                    </w:p>
                    <w:p w14:paraId="29C015CA" w14:textId="77777777" w:rsidR="00F14469" w:rsidRDefault="00F14469" w:rsidP="00F14469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43DC051" w14:textId="77777777" w:rsidR="00435041" w:rsidRDefault="00435041" w:rsidP="00435041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1D6" w:rsidRPr="00AE14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5A16F4" wp14:editId="21B479D1">
                <wp:simplePos x="0" y="0"/>
                <wp:positionH relativeFrom="column">
                  <wp:posOffset>660400</wp:posOffset>
                </wp:positionH>
                <wp:positionV relativeFrom="paragraph">
                  <wp:posOffset>-177800</wp:posOffset>
                </wp:positionV>
                <wp:extent cx="91440" cy="8813800"/>
                <wp:effectExtent l="0" t="0" r="3810" b="635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813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CC464" id="Rectangle 28" o:spid="_x0000_s1026" style="position:absolute;margin-left:52pt;margin-top:-14pt;width:7.2pt;height:69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FNJwIAADYEAAAOAAAAZHJzL2Uyb0RvYy54bWysU8GO0zAQvSPxD5bvNG1o2RI1Xa26LEJa&#10;YMXCB0wdJ7GwPcZ2m5av37HTLQVuiIvl8Yyf37x5Xl0fjGZ76YNCW/PZZMqZtAIbZbuaf/t692rJ&#10;WYhgG9BoZc2PMvDr9csXq8FVssQedSM9IxAbqsHVvI/RVUURRC8NhAk6aSnZojcQKfRd0XgYCN3o&#10;opxO3xQD+sZ5FDIEOr0dk3yd8dtWivi5bYOMTNecuMW8+rxu01qsV1B1HlyvxIkG/AMLA8rSo2eo&#10;W4jAdl79BWWU8BiwjROBpsC2VULmHqib2fSPbh57cDL3QuIEd5Yp/D9Y8Wn/4Jlqan7FmQVDI/pC&#10;ooHttGTlMukzuFBR2aN78KnD4O5RfA/M4qanMnnjPQ69hIZYzVJ98duFFAS6yrbDR2wIHnYRs1SH&#10;1psESCKwQ57I8TwReYhM0OHb2XxOYxOUWS5nr5fTPLECqufLzof4XqJhaVNzT9wzOOzvQ0xkoHou&#10;yeRRq+ZOaZ2DZDK50Z7tgeyx7cp8Ve8MMR3PrhbT85PZk6k8o4ZLJG3ZQGQX5SIjWExPZGsZFcnf&#10;WhlqgKBGMKiSXu9sk0siKD3uiay2JwGTZqP2W2yOpJ/H0bz02WjTo//J2UDGrXn4sQMvOdMfLM3g&#10;JFnMwXxxVZJ+/jKzvcyAFQRV88jZuN3E8XfsnFddTy/NTi3d0NxalTVNMx1ZnciSObMop4+U3H8Z&#10;56pf3339BAAA//8DAFBLAwQUAAYACAAAACEATy06MuAAAAAMAQAADwAAAGRycy9kb3ducmV2Lnht&#10;bEyPS2vDMBCE74X+B7GFXkoi5YExruUQCr3UlzYO9CpbiuVUDyMpif3vuzm1txl2mP2m3E3WkKsK&#10;cfCOw2rJgCjXeTm4nsOxeV/kQGISTgrjneIwqwi76vGhFIX0N/elrofUEyxxsRAcdEpjQWnstLIi&#10;Lv2oHN5OPliR0IaeyiBuWG4NXTOWUSsGhx+0GNWbVt3P4WI5iPNs2nrTNp8sm1/0d11/7JvA+fPT&#10;tH8FktSU/sJwx0d0qJCp9RcnIzHo2Ra3JA6LdY7inljlWyAtik3GGNCqpP9HVL8AAAD//wMAUEsB&#10;Ai0AFAAGAAgAAAAhALaDOJL+AAAA4QEAABMAAAAAAAAAAAAAAAAAAAAAAFtDb250ZW50X1R5cGVz&#10;XS54bWxQSwECLQAUAAYACAAAACEAOP0h/9YAAACUAQAACwAAAAAAAAAAAAAAAAAvAQAAX3JlbHMv&#10;LnJlbHNQSwECLQAUAAYACAAAACEAtMABTScCAAA2BAAADgAAAAAAAAAAAAAAAAAuAgAAZHJzL2Uy&#10;b0RvYy54bWxQSwECLQAUAAYACAAAACEATy06MuAAAAAMAQAADwAAAAAAAAAAAAAAAACBBAAAZHJz&#10;L2Rvd25yZXYueG1sUEsFBgAAAAAEAAQA8wAAAI4FAAAAAA==&#10;" fillcolor="#b9b9b9 [2414]" stroked="f"/>
            </w:pict>
          </mc:Fallback>
        </mc:AlternateContent>
      </w:r>
      <w:r w:rsidR="00EC71D6" w:rsidRPr="00AE14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2F657C" wp14:editId="36082A27">
                <wp:simplePos x="0" y="0"/>
                <wp:positionH relativeFrom="column">
                  <wp:posOffset>-676275</wp:posOffset>
                </wp:positionH>
                <wp:positionV relativeFrom="paragraph">
                  <wp:posOffset>-180975</wp:posOffset>
                </wp:positionV>
                <wp:extent cx="1266190" cy="8813800"/>
                <wp:effectExtent l="0" t="0" r="0" b="635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8813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571FD" id="Rectangle 25" o:spid="_x0000_s1026" style="position:absolute;margin-left:-53.25pt;margin-top:-14.25pt;width:99.7pt;height:69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l3OAIAAE8EAAAOAAAAZHJzL2Uyb0RvYy54bWysVG1v0zAQ/o7Ef7D8nSbp1tJGS6dpYwhp&#10;wMTgB7iO01jYPnN2m5Zfv7PTjgLfEF8i34uf5+65c66u99awncKgwTW8mpScKSeh1W7T8G9f798s&#10;OAtRuFYYcKrhBxX49er1q6vB12oKPZhWISMQF+rBN7yP0ddFEWSvrAgT8MpRsAO0IpKJm6JFMRC6&#10;NcW0LOfFANh6BKlCIO/dGOSrjN91SsbPXRdUZKbhVFvMX8zfdfoWqytRb1D4XstjGeIfqrBCOyJ9&#10;gboTUbAt6r+grJYIAbo4kWAL6DotVe6BuqnKP7p56oVXuRcSJ/gXmcL/g5Wfdo/IdNvwOWdOWBrR&#10;FxJNuI1RbDpL+gw+1JT25B8xdRj8A8jvgTm47SlN3SDC0CvRUlVVyi9+u5CMQFfZevgILcGLbYQs&#10;1b5DmwBJBLbPEzm8TETtI5PkrKbzebWkwUmKLRbVxaLMMytEfbruMcT3CixLh4YjVZ/hxe4hxFSO&#10;qE8puXwwur3XxmQjrZm6Nch2ghYk7qt81Wwt1Tr65rNypBQ1uWmZRvfFyU3weVkTSiYL5wTGsaHh&#10;yxkpmfgcJOa8c1ZHWnyjLfVFDCeOJOQ71+aUKLQZz0Ri3FHZJOY4lDW0BxIWYdxqeoV06AF/cjbQ&#10;Rjc8/NgKVJyZD46Gs6wuL9MTyMbl7O2UDDyPrM8jwkmCIk04G4+3cXw2W4960xPTqJWDGxpop7PU&#10;adhjVcdiaWuzKMcXlp7FuZ2zfv0HVs8AAAD//wMAUEsDBBQABgAIAAAAIQCSmErn4AAAAAwBAAAP&#10;AAAAZHJzL2Rvd25yZXYueG1sTI/BTsMwDIbvSLxDZCRuW9KiTktpOrEhxA20jQPcsiY0FY1Tmmwr&#10;b485jdtv+dPvz9Vq8j072TF2ARVkcwHMYhNMh62Ct/3TbAksJo1G9wGtgh8bYVVfX1W6NOGMW3va&#10;pZZRCcZSK3ApDSXnsXHW6zgPg0XafYbR60Tj2HIz6jOV+57nQiy41x3SBacHu3G2+dodvQL+go/f&#10;H+tWPu/X20y8yo17x06p25vp4R5YslO6wPCnT+pQk9MhHNFE1iuYZWJREEspX1IgROYS2IHQu0IW&#10;wOuK/3+i/gUAAP//AwBQSwECLQAUAAYACAAAACEAtoM4kv4AAADhAQAAEwAAAAAAAAAAAAAAAAAA&#10;AAAAW0NvbnRlbnRfVHlwZXNdLnhtbFBLAQItABQABgAIAAAAIQA4/SH/1gAAAJQBAAALAAAAAAAA&#10;AAAAAAAAAC8BAABfcmVscy8ucmVsc1BLAQItABQABgAIAAAAIQBRiwl3OAIAAE8EAAAOAAAAAAAA&#10;AAAAAAAAAC4CAABkcnMvZTJvRG9jLnhtbFBLAQItABQABgAIAAAAIQCSmErn4AAAAAwBAAAPAAAA&#10;AAAAAAAAAAAAAJIEAABkcnMvZG93bnJldi54bWxQSwUGAAAAAAQABADzAAAAnwUAAAAA&#10;" fillcolor="#5a5a5a [2109]" stroked="f"/>
            </w:pict>
          </mc:Fallback>
        </mc:AlternateContent>
      </w:r>
      <w:r w:rsidR="003C254E" w:rsidRPr="00AE14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D0715B" wp14:editId="2D8604E9">
                <wp:simplePos x="0" y="0"/>
                <wp:positionH relativeFrom="column">
                  <wp:posOffset>3543300</wp:posOffset>
                </wp:positionH>
                <wp:positionV relativeFrom="paragraph">
                  <wp:posOffset>8407400</wp:posOffset>
                </wp:positionV>
                <wp:extent cx="2628900" cy="228600"/>
                <wp:effectExtent l="0" t="0" r="0" b="31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591B7" w14:textId="7954D8D8" w:rsidR="00532B83" w:rsidRPr="000045B2" w:rsidRDefault="000045B2" w:rsidP="000045B2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045B2">
                              <w:rPr>
                                <w:rFonts w:asciiTheme="minorHAnsi" w:hAnsiTheme="minorHAnsi" w:cstheme="minorHAnsi"/>
                              </w:rPr>
                              <w:t>www.sachem.edu</w:t>
                            </w:r>
                          </w:p>
                          <w:p w14:paraId="4E53EF7F" w14:textId="77777777" w:rsidR="00532B83" w:rsidRPr="000045B2" w:rsidRDefault="00532B83" w:rsidP="000045B2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715B" id="Text Box 11" o:spid="_x0000_s1030" type="#_x0000_t202" style="position:absolute;margin-left:279pt;margin-top:662pt;width:20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1792AEAAJgDAAAOAAAAZHJzL2Uyb0RvYy54bWysU8uO2zAMvBfoPwi6N3aMIkiNOIvtLrYo&#10;sH0A236AIsu2UFtUSSV2+vWl5Djbx63oRaBJaTgzpHc309CLk0Gy4Cq5XuVSGKehtq6t5NcvD6+2&#10;UlBQrlY9OFPJsyF5s3/5Yjf60hTQQV8bFAziqBx9JbsQfJllpDszKFqBN46LDeCgAn9im9WoRkYf&#10;+qzI8002AtYeQRsizt7PRblP+E1jdPjUNGSC6CvJ3EI6MZ2HeGb7nSpbVL6z+kJD/QOLQVnHTa9Q&#10;9yoocUT7F9RgNQJBE1YahgyaxmqTNLCadf6HmqdOeZO0sDnkrzbR/4PVH09P/jOKML2FiQeYRJB/&#10;BP2NhIO7TrnW3CLC2BlVc+N1tCwbPZWXp9FqKimCHMYPUPOQ1TFAApoaHKIrrFMwOg/gfDXdTEFo&#10;ThabYvsm55LmWlFsNxzHFqpcXnuk8M7AIGJQSeShJnR1eqQwX12uxGYOHmzfp8H27rcEY8ZMYh8J&#10;z9TDdJiErSv5OvaNYg5Qn1kOwrwuvN4cdIA/pBh5VSpJ348KjRT9e8eWxL1aAlyCwxIop/lpJYMU&#10;c3gX5v07erRtx8iz6Q5u2bbGJkXPLC50efzJk8uqxv369Tvdev6h9j8BAAD//wMAUEsDBBQABgAI&#10;AAAAIQA0Bw2g4AAAAA0BAAAPAAAAZHJzL2Rvd25yZXYueG1sTE9BTsMwELwj8QdrkbhRu4GGNo1T&#10;VQhOSKhpOHB0YjexGq9D7Lbh92xPcJvZGc3O5JvJ9exsxmA9SpjPBDCDjdcWWwmf1dvDEliICrXq&#10;PRoJPybApri9yVWm/QVLc97HllEIhkxJ6GIcMs5D0xmnwswPBkk7+NGpSHRsuR7VhcJdzxMhUu6U&#10;RfrQqcG8dKY57k9OwvYLy1f7/VHvykNpq2ol8D09Snl/N23XwKKZ4p8ZrvWpOhTUqfYn1IH1EhaL&#10;JW2JJDwmT4TIsnpOCNTXUyoE8CLn/1cUvwAAAP//AwBQSwECLQAUAAYACAAAACEAtoM4kv4AAADh&#10;AQAAEwAAAAAAAAAAAAAAAAAAAAAAW0NvbnRlbnRfVHlwZXNdLnhtbFBLAQItABQABgAIAAAAIQA4&#10;/SH/1gAAAJQBAAALAAAAAAAAAAAAAAAAAC8BAABfcmVscy8ucmVsc1BLAQItABQABgAIAAAAIQC9&#10;71792AEAAJgDAAAOAAAAAAAAAAAAAAAAAC4CAABkcnMvZTJvRG9jLnhtbFBLAQItABQABgAIAAAA&#10;IQA0Bw2g4AAAAA0BAAAPAAAAAAAAAAAAAAAAADIEAABkcnMvZG93bnJldi54bWxQSwUGAAAAAAQA&#10;BADzAAAAPwUAAAAA&#10;" filled="f" stroked="f">
                <v:textbox inset="0,0,0,0">
                  <w:txbxContent>
                    <w:p w14:paraId="3A2591B7" w14:textId="7954D8D8" w:rsidR="00BD5AAD" w:rsidRPr="000045B2" w:rsidRDefault="000045B2" w:rsidP="000045B2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0045B2">
                        <w:rPr>
                          <w:rFonts w:asciiTheme="minorHAnsi" w:hAnsiTheme="minorHAnsi" w:cstheme="minorHAnsi"/>
                        </w:rPr>
                        <w:t>www.sachem.edu</w:t>
                      </w:r>
                    </w:p>
                    <w:p w14:paraId="4E53EF7F" w14:textId="77777777" w:rsidR="00BD5AAD" w:rsidRPr="000045B2" w:rsidRDefault="007437BB" w:rsidP="000045B2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2B83" w:rsidRPr="00AE146E" w:rsidSect="00BD5A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1BCA" w14:textId="77777777" w:rsidR="00572B4A" w:rsidRDefault="00572B4A">
      <w:r>
        <w:separator/>
      </w:r>
    </w:p>
  </w:endnote>
  <w:endnote w:type="continuationSeparator" w:id="0">
    <w:p w14:paraId="300B5A4F" w14:textId="77777777" w:rsidR="00572B4A" w:rsidRDefault="0057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24BA" w14:textId="77777777" w:rsidR="00572B4A" w:rsidRDefault="00572B4A">
      <w:r>
        <w:separator/>
      </w:r>
    </w:p>
  </w:footnote>
  <w:footnote w:type="continuationSeparator" w:id="0">
    <w:p w14:paraId="0DBC3AB8" w14:textId="77777777" w:rsidR="00572B4A" w:rsidRDefault="0057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AF2"/>
    <w:rsid w:val="000045B2"/>
    <w:rsid w:val="00076024"/>
    <w:rsid w:val="000D2E74"/>
    <w:rsid w:val="001044E8"/>
    <w:rsid w:val="00121B38"/>
    <w:rsid w:val="002B7A8B"/>
    <w:rsid w:val="00346329"/>
    <w:rsid w:val="0038444B"/>
    <w:rsid w:val="003C254E"/>
    <w:rsid w:val="003E2B8C"/>
    <w:rsid w:val="00435041"/>
    <w:rsid w:val="00440EC5"/>
    <w:rsid w:val="00463E02"/>
    <w:rsid w:val="004C1E32"/>
    <w:rsid w:val="004E0AEB"/>
    <w:rsid w:val="004E4180"/>
    <w:rsid w:val="00532B83"/>
    <w:rsid w:val="00542257"/>
    <w:rsid w:val="00567AF2"/>
    <w:rsid w:val="00572B4A"/>
    <w:rsid w:val="00581B24"/>
    <w:rsid w:val="00647433"/>
    <w:rsid w:val="00652FA4"/>
    <w:rsid w:val="00690546"/>
    <w:rsid w:val="00732ECE"/>
    <w:rsid w:val="00734646"/>
    <w:rsid w:val="007437BB"/>
    <w:rsid w:val="00832A6E"/>
    <w:rsid w:val="00887262"/>
    <w:rsid w:val="00893D2B"/>
    <w:rsid w:val="008C3278"/>
    <w:rsid w:val="009046F0"/>
    <w:rsid w:val="00946E76"/>
    <w:rsid w:val="009967AB"/>
    <w:rsid w:val="0099711C"/>
    <w:rsid w:val="009C14FC"/>
    <w:rsid w:val="009C274B"/>
    <w:rsid w:val="009C6991"/>
    <w:rsid w:val="009D6DB0"/>
    <w:rsid w:val="009F44C5"/>
    <w:rsid w:val="00AA4074"/>
    <w:rsid w:val="00AD1D22"/>
    <w:rsid w:val="00AE01BB"/>
    <w:rsid w:val="00AE146E"/>
    <w:rsid w:val="00AE3AD5"/>
    <w:rsid w:val="00B305D1"/>
    <w:rsid w:val="00B53C32"/>
    <w:rsid w:val="00B83EFD"/>
    <w:rsid w:val="00BA693C"/>
    <w:rsid w:val="00BC73E6"/>
    <w:rsid w:val="00BD6632"/>
    <w:rsid w:val="00BE1986"/>
    <w:rsid w:val="00BF282C"/>
    <w:rsid w:val="00C1013F"/>
    <w:rsid w:val="00C601C2"/>
    <w:rsid w:val="00DC5054"/>
    <w:rsid w:val="00DC7A01"/>
    <w:rsid w:val="00E1038B"/>
    <w:rsid w:val="00E40B4C"/>
    <w:rsid w:val="00E71A8B"/>
    <w:rsid w:val="00E74F25"/>
    <w:rsid w:val="00EC71D6"/>
    <w:rsid w:val="00EF428A"/>
    <w:rsid w:val="00F14469"/>
    <w:rsid w:val="00F51541"/>
    <w:rsid w:val="00F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0c,#f90,#e4a015"/>
    </o:shapedefaults>
    <o:shapelayout v:ext="edit">
      <o:idmap v:ext="edit" data="1"/>
    </o:shapelayout>
  </w:shapeDefaults>
  <w:decimalSymbol w:val="."/>
  <w:listSeparator w:val=","/>
  <w14:docId w14:val="32768D45"/>
  <w15:chartTrackingRefBased/>
  <w15:docId w15:val="{9119FBD6-CEF8-4A49-BF16-0C7D551E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/>
    <w:lsdException w:name="Date" w:semiHidden="1" w:uiPriority="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F5F5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3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D18"/>
    <w:pPr>
      <w:tabs>
        <w:tab w:val="center" w:pos="4320"/>
        <w:tab w:val="right" w:pos="8640"/>
      </w:tabs>
    </w:pPr>
  </w:style>
  <w:style w:type="character" w:styleId="Hyperlink">
    <w:name w:val="Hyperlink"/>
    <w:rsid w:val="005712B9"/>
    <w:rPr>
      <w:color w:val="0000FF"/>
      <w:u w:val="single"/>
    </w:rPr>
  </w:style>
  <w:style w:type="table" w:styleId="TableGrid">
    <w:name w:val="Table Grid"/>
    <w:basedOn w:val="TableNormal"/>
    <w:rsid w:val="003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FE0145"/>
  </w:style>
  <w:style w:type="paragraph" w:styleId="BalloonText">
    <w:name w:val="Balloon Text"/>
    <w:basedOn w:val="Normal"/>
    <w:link w:val="BalloonTextChar"/>
    <w:rsid w:val="003967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967E1"/>
    <w:rPr>
      <w:rFonts w:ascii="Tahoma" w:hAnsi="Tahoma" w:cs="Tahoma"/>
      <w:sz w:val="16"/>
      <w:szCs w:val="16"/>
      <w:lang w:val="en-CA" w:eastAsia="en-CA"/>
    </w:rPr>
  </w:style>
  <w:style w:type="paragraph" w:styleId="Closing">
    <w:name w:val="Closing"/>
    <w:basedOn w:val="Normal"/>
    <w:link w:val="ClosingChar"/>
    <w:uiPriority w:val="6"/>
    <w:semiHidden/>
    <w:unhideWhenUsed/>
    <w:rsid w:val="004C1E32"/>
    <w:pPr>
      <w:spacing w:after="64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4C1E32"/>
    <w:rPr>
      <w:rFonts w:asciiTheme="minorHAnsi" w:eastAsiaTheme="minorEastAsia" w:hAnsiTheme="minorHAnsi" w:cstheme="minorBidi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semiHidden/>
    <w:unhideWhenUsed/>
    <w:rsid w:val="004C1E32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4C1E32"/>
    <w:rPr>
      <w:rFonts w:asciiTheme="minorHAnsi" w:eastAsiaTheme="minorEastAsia" w:hAnsiTheme="minorHAnsi" w:cstheme="minorBid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5"/>
    <w:semiHidden/>
    <w:unhideWhenUsed/>
    <w:rsid w:val="004C1E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5"/>
    <w:semiHidden/>
    <w:rsid w:val="004C1E32"/>
    <w:rPr>
      <w:rFonts w:asciiTheme="minorHAnsi" w:eastAsiaTheme="minorEastAsia" w:hAnsiTheme="minorHAnsi" w:cstheme="minorBidi"/>
      <w:sz w:val="22"/>
      <w:szCs w:val="22"/>
    </w:rPr>
  </w:style>
  <w:style w:type="paragraph" w:styleId="Date">
    <w:name w:val="Date"/>
    <w:basedOn w:val="Normal"/>
    <w:next w:val="Normal"/>
    <w:link w:val="DateChar"/>
    <w:uiPriority w:val="4"/>
    <w:semiHidden/>
    <w:unhideWhenUsed/>
    <w:rsid w:val="004C1E32"/>
    <w:pPr>
      <w:spacing w:after="80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DateChar">
    <w:name w:val="Date Char"/>
    <w:basedOn w:val="DefaultParagraphFont"/>
    <w:link w:val="Date"/>
    <w:uiPriority w:val="4"/>
    <w:semiHidden/>
    <w:rsid w:val="004C1E32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D2E74"/>
    <w:pPr>
      <w:pBdr>
        <w:bottom w:val="single" w:sz="8" w:space="4" w:color="7F7F7F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2E74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customStyle="1" w:styleId="ContactInfo">
    <w:name w:val="Contact Info"/>
    <w:basedOn w:val="Normal"/>
    <w:uiPriority w:val="2"/>
    <w:rsid w:val="000D2E74"/>
    <w:pPr>
      <w:spacing w:before="40" w:after="1400"/>
      <w:contextualSpacing/>
    </w:pPr>
    <w:rPr>
      <w:rFonts w:asciiTheme="minorHAnsi" w:eastAsiaTheme="minorEastAsia" w:hAnsiTheme="minorHAnsi" w:cstheme="minorBidi"/>
      <w:color w:val="595959" w:themeColor="text1" w:themeTint="A6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0D2E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D2E74"/>
    <w:rPr>
      <w:rFonts w:asciiTheme="majorHAnsi" w:eastAsiaTheme="majorEastAsia" w:hAnsiTheme="majorHAnsi" w:cstheme="majorBidi"/>
      <w:color w:val="5F5F5F" w:themeColor="accent1" w:themeShade="BF"/>
      <w:sz w:val="32"/>
      <w:szCs w:val="32"/>
      <w:lang w:val="en-CA" w:eastAsia="en-CA"/>
    </w:rPr>
  </w:style>
  <w:style w:type="paragraph" w:styleId="NoSpacing">
    <w:name w:val="No Spacing"/>
    <w:uiPriority w:val="1"/>
    <w:qFormat/>
    <w:rsid w:val="00F1446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7F7F7F"/>
      </a:accent1>
      <a:accent2>
        <a:srgbClr val="7F7F7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lantonettsachem.edu
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Links>
    <vt:vector size="6" baseType="variant">
      <vt:variant>
        <vt:i4>2883680</vt:i4>
      </vt:variant>
      <vt:variant>
        <vt:i4>-1</vt:i4>
      </vt:variant>
      <vt:variant>
        <vt:i4>1053</vt:i4>
      </vt:variant>
      <vt:variant>
        <vt:i4>1</vt:i4>
      </vt:variant>
      <vt:variant>
        <vt:lpwstr>http://www.clker.com/cliparts/n/3/G/H/7/B/scales-of-justice-hi.png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Sachem Central School District</dc:subject>
  <dc:creator>Corinne Morton</dc:creator>
  <cp:keywords>Lou Antonetti, Principal</cp:keywords>
  <cp:lastModifiedBy>Vivian Kouimanis</cp:lastModifiedBy>
  <cp:revision>2</cp:revision>
  <cp:lastPrinted>2024-02-29T17:25:00Z</cp:lastPrinted>
  <dcterms:created xsi:type="dcterms:W3CDTF">2024-03-04T11:57:00Z</dcterms:created>
  <dcterms:modified xsi:type="dcterms:W3CDTF">2024-03-04T11:57:00Z</dcterms:modified>
</cp:coreProperties>
</file>